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FFFDB" w14:textId="45E46F4B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D3BBB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175949">
        <w:rPr>
          <w:b/>
          <w:i/>
          <w:noProof/>
          <w:sz w:val="28"/>
        </w:rPr>
        <w:t>2</w:t>
      </w:r>
      <w:r w:rsidR="00323CAB">
        <w:rPr>
          <w:b/>
          <w:i/>
          <w:noProof/>
          <w:sz w:val="28"/>
        </w:rPr>
        <w:t>2195</w:t>
      </w:r>
    </w:p>
    <w:p w14:paraId="7CB45193" w14:textId="34B55853" w:rsidR="001E41F3" w:rsidRPr="001773EF" w:rsidRDefault="00D55BE4" w:rsidP="00D55BE4">
      <w:pPr>
        <w:pStyle w:val="CRCoverPage"/>
        <w:outlineLvl w:val="0"/>
        <w:rPr>
          <w:b/>
          <w:bCs/>
          <w:noProof/>
          <w:sz w:val="24"/>
        </w:rPr>
      </w:pPr>
      <w:r w:rsidRPr="001773EF">
        <w:rPr>
          <w:b/>
          <w:bCs/>
          <w:sz w:val="24"/>
        </w:rPr>
        <w:t xml:space="preserve">e-meeting, </w:t>
      </w:r>
      <w:r w:rsidR="004D3BBB">
        <w:rPr>
          <w:b/>
          <w:bCs/>
          <w:sz w:val="24"/>
        </w:rPr>
        <w:t>22</w:t>
      </w:r>
      <w:r w:rsidRPr="001773EF">
        <w:rPr>
          <w:b/>
          <w:bCs/>
          <w:sz w:val="24"/>
        </w:rPr>
        <w:t xml:space="preserve"> - </w:t>
      </w:r>
      <w:r w:rsidR="00175949" w:rsidRPr="001773EF">
        <w:rPr>
          <w:b/>
          <w:bCs/>
          <w:sz w:val="24"/>
        </w:rPr>
        <w:t>2</w:t>
      </w:r>
      <w:r w:rsidR="004D3BBB">
        <w:rPr>
          <w:b/>
          <w:bCs/>
          <w:sz w:val="24"/>
        </w:rPr>
        <w:t>6</w:t>
      </w:r>
      <w:r w:rsidRPr="001773EF">
        <w:rPr>
          <w:b/>
          <w:bCs/>
          <w:sz w:val="24"/>
        </w:rPr>
        <w:t xml:space="preserve"> </w:t>
      </w:r>
      <w:r w:rsidR="004D3BBB">
        <w:rPr>
          <w:b/>
          <w:bCs/>
          <w:sz w:val="24"/>
        </w:rPr>
        <w:t>August</w:t>
      </w:r>
      <w:r w:rsidRPr="001773EF">
        <w:rPr>
          <w:b/>
          <w:bCs/>
          <w:sz w:val="24"/>
        </w:rPr>
        <w:t xml:space="preserve"> 202</w:t>
      </w:r>
      <w:r w:rsidR="00175949" w:rsidRPr="001773EF">
        <w:rPr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8676F4" w:rsidR="001E41F3" w:rsidRPr="00410371" w:rsidRDefault="00BA01A9" w:rsidP="00C107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73E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679FC" w:rsidR="001E41F3" w:rsidRPr="00410371" w:rsidRDefault="00323CAB" w:rsidP="00CF47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4D63E3" w:rsidR="001E41F3" w:rsidRPr="00410371" w:rsidRDefault="00BA01A9" w:rsidP="00C107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1073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0BFBEF" w:rsidR="001E41F3" w:rsidRPr="00410371" w:rsidRDefault="00C1073E" w:rsidP="001773EF">
            <w:pPr>
              <w:pStyle w:val="CRCoverPage"/>
              <w:spacing w:after="0"/>
              <w:rPr>
                <w:noProof/>
                <w:sz w:val="28"/>
              </w:rPr>
            </w:pPr>
            <w:r w:rsidRPr="001773EF">
              <w:rPr>
                <w:b/>
                <w:noProof/>
                <w:sz w:val="28"/>
              </w:rPr>
              <w:t>17.</w:t>
            </w:r>
            <w:r w:rsidR="004D3BBB">
              <w:rPr>
                <w:b/>
                <w:noProof/>
                <w:sz w:val="28"/>
              </w:rPr>
              <w:t>6</w:t>
            </w:r>
            <w:r w:rsidRPr="001773EF">
              <w:rPr>
                <w:b/>
                <w:noProof/>
                <w:sz w:val="28"/>
              </w:rPr>
              <w:t>.</w:t>
            </w:r>
            <w:r w:rsidR="002013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86970F" w:rsidR="00F25D98" w:rsidRDefault="00C107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7723E" w:rsidR="00F25D98" w:rsidRDefault="00C107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FF14C" w:rsidR="001E41F3" w:rsidRDefault="008F365D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C1073E">
              <w:t xml:space="preserve"> to </w:t>
            </w:r>
            <w:r>
              <w:t xml:space="preserve">33.501 to </w:t>
            </w:r>
            <w:r w:rsidR="004E2867">
              <w:t>clarify the fast re</w:t>
            </w:r>
            <w:r w:rsidR="000F41ED">
              <w:t>-</w:t>
            </w:r>
            <w:r w:rsidR="004E2867">
              <w:t>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B9EF89" w:rsidR="001E41F3" w:rsidRDefault="00175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753AAE" w:rsidR="001E41F3" w:rsidRDefault="0017594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06E33" w:rsidR="001E41F3" w:rsidRDefault="00ED2B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4D3BBB">
              <w:t>8</w:t>
            </w:r>
            <w:r>
              <w:t>-</w:t>
            </w:r>
            <w:r w:rsidR="004D3BBB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2B563F" w:rsidR="001E41F3" w:rsidRDefault="002013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36C10" w:rsidR="001E41F3" w:rsidRDefault="00BA01A9" w:rsidP="00C10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1073E">
              <w:t>Rel-17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F554A3" w:rsidR="00323CAB" w:rsidRPr="000F41ED" w:rsidRDefault="000F41ED" w:rsidP="00323CAB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</w:t>
            </w:r>
            <w:r>
              <w:rPr>
                <w:noProof/>
                <w:lang w:val="en-US" w:eastAsia="zh-CN"/>
              </w:rPr>
              <w:t>s not clear whether fast re-authentication is mandate or optional</w:t>
            </w:r>
            <w:r w:rsidR="00882E2C">
              <w:rPr>
                <w:noProof/>
                <w:lang w:val="en-US" w:eastAsia="zh-CN"/>
              </w:rPr>
              <w:t xml:space="preserve"> or forbidden</w:t>
            </w:r>
            <w:r>
              <w:rPr>
                <w:noProof/>
                <w:lang w:val="en-US" w:eastAsia="zh-CN"/>
              </w:rPr>
              <w:t xml:space="preserve"> in 5GS, </w:t>
            </w:r>
            <w:r w:rsidR="00F547E4">
              <w:rPr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he current description in F.3 is “Fast re-authenti</w:t>
            </w:r>
            <w:r w:rsidR="00F547E4">
              <w:rPr>
                <w:noProof/>
                <w:lang w:val="en-US" w:eastAsia="zh-CN"/>
              </w:rPr>
              <w:t>c</w:t>
            </w:r>
            <w:r>
              <w:rPr>
                <w:noProof/>
                <w:lang w:val="en-US" w:eastAsia="zh-CN"/>
              </w:rPr>
              <w:t xml:space="preserve">ation is not supported in 5GS”, which is not clear enough. </w:t>
            </w:r>
            <w:r w:rsidR="00583D30">
              <w:rPr>
                <w:noProof/>
                <w:lang w:val="en-US" w:eastAsia="zh-CN"/>
              </w:rPr>
              <w:t xml:space="preserve">Based on the previous discussion in SA3#106-e and SA3#107-e, </w:t>
            </w:r>
            <w:r w:rsidR="008E5041">
              <w:rPr>
                <w:noProof/>
                <w:lang w:val="en-US" w:eastAsia="zh-CN"/>
              </w:rPr>
              <w:t>fast reauthentication can not be used in any re-authentication in 5GS, but it can be used between UE and DN-AAA.</w:t>
            </w:r>
            <w:r w:rsidR="00323CAB">
              <w:rPr>
                <w:noProof/>
                <w:lang w:val="en-US" w:eastAsia="zh-CN"/>
              </w:rPr>
              <w:t xml:space="preserve"> Therefore,</w:t>
            </w:r>
            <w:r w:rsidR="008E5041">
              <w:rPr>
                <w:noProof/>
                <w:lang w:val="en-US" w:eastAsia="zh-CN"/>
              </w:rPr>
              <w:t xml:space="preserve"> </w:t>
            </w:r>
            <w:r w:rsidR="00323CAB">
              <w:rPr>
                <w:noProof/>
                <w:lang w:val="en-US" w:eastAsia="zh-CN"/>
              </w:rPr>
              <w:t>“Not supported” is neither a requirement (should or shall), nor a correct description (as fast re-authentication is already used in 5GS, in ERP for TNAP)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7C5DB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ADEA7B" w:rsidR="001E41F3" w:rsidRDefault="0032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</w:t>
            </w:r>
            <w:r w:rsidR="000F41ED">
              <w:rPr>
                <w:noProof/>
              </w:rPr>
              <w:t xml:space="preserve"> the description in F.3 to clearly state “</w:t>
            </w:r>
            <w:r w:rsidR="000F41ED">
              <w:rPr>
                <w:noProof/>
                <w:lang w:val="en-US" w:eastAsia="zh-CN"/>
              </w:rPr>
              <w:t xml:space="preserve">Fast re-authentiation </w:t>
            </w:r>
            <w:r>
              <w:rPr>
                <w:noProof/>
                <w:lang w:val="en-US" w:eastAsia="zh-CN"/>
              </w:rPr>
              <w:t>shall not be used in AKA in 5GC</w:t>
            </w:r>
            <w:r w:rsidR="000F41ED">
              <w:rPr>
                <w:noProof/>
                <w:lang w:val="en-US"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6DDDF" w:rsidR="001E41F3" w:rsidRDefault="00C84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</w:t>
            </w:r>
            <w:r w:rsidR="000F41ED">
              <w:rPr>
                <w:noProof/>
              </w:rPr>
              <w:t xml:space="preserve">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76E0D" w:rsidR="001E41F3" w:rsidRDefault="00733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D91E14">
              <w:rPr>
                <w:noProof/>
              </w:rPr>
              <w:t>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00E982" w:rsidR="001E41F3" w:rsidRDefault="00C1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0ACCE2" w:rsidR="001E41F3" w:rsidRDefault="00C1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62DDD5" w:rsidR="001E41F3" w:rsidRDefault="00C1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97FEA4B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del w:id="2" w:author="Ivy Guo" w:date="2022-08-15T17:49:00Z">
              <w:r w:rsidDel="008E5041">
                <w:rPr>
                  <w:b/>
                  <w:i/>
                  <w:noProof/>
                </w:rPr>
                <w:delText>'</w:delText>
              </w:r>
            </w:del>
            <w:ins w:id="3" w:author="Ivy Guo" w:date="2022-08-15T17:49:00Z">
              <w:r w:rsidR="008E5041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457012" w14:textId="254CC998" w:rsidR="00D91E14" w:rsidRDefault="00D91E14" w:rsidP="00D91E14">
      <w:pPr>
        <w:rPr>
          <w:noProof/>
        </w:rPr>
      </w:pPr>
      <w:r>
        <w:rPr>
          <w:noProof/>
        </w:rPr>
        <w:lastRenderedPageBreak/>
        <w:t>++++++++++++++++++++++++++++++++ Begin Changes ++++++++++++++++++++++++++++++</w:t>
      </w:r>
    </w:p>
    <w:p w14:paraId="57026EE7" w14:textId="77777777" w:rsidR="008E5041" w:rsidRPr="007B0C8B" w:rsidRDefault="008E5041" w:rsidP="008E5041">
      <w:pPr>
        <w:pStyle w:val="Heading1"/>
      </w:pPr>
      <w:bookmarkStart w:id="4" w:name="_Toc19634993"/>
      <w:bookmarkStart w:id="5" w:name="_Toc26876061"/>
      <w:bookmarkStart w:id="6" w:name="_Toc35528829"/>
      <w:bookmarkStart w:id="7" w:name="_Toc35533590"/>
      <w:bookmarkStart w:id="8" w:name="_Toc45028978"/>
      <w:bookmarkStart w:id="9" w:name="_Toc45274643"/>
      <w:bookmarkStart w:id="10" w:name="_Toc45275230"/>
      <w:bookmarkStart w:id="11" w:name="_Toc51168488"/>
      <w:bookmarkStart w:id="12" w:name="_Toc106198017"/>
      <w:r w:rsidRPr="007B0C8B">
        <w:t>F.3</w:t>
      </w:r>
      <w:r w:rsidRPr="007B0C8B">
        <w:tab/>
        <w:t>Subscriber identity and key derivation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B0C8B">
        <w:t xml:space="preserve"> </w:t>
      </w:r>
    </w:p>
    <w:p w14:paraId="13657960" w14:textId="77777777" w:rsidR="008E5041" w:rsidRPr="007B0C8B" w:rsidRDefault="008E5041" w:rsidP="008E5041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</w:t>
      </w:r>
      <w:proofErr w:type="gramStart"/>
      <w:r w:rsidRPr="007B0C8B">
        <w:t>(</w:t>
      </w:r>
      <w:r w:rsidRPr="00305EDE">
        <w:t xml:space="preserve"> </w:t>
      </w:r>
      <w:r>
        <w:t>i.e.</w:t>
      </w:r>
      <w:proofErr w:type="gramEnd"/>
      <w:r w:rsidRPr="007B0C8B">
        <w:t xml:space="preserve"> MK = PRF'(</w:t>
      </w:r>
      <w:proofErr w:type="spellStart"/>
      <w:r w:rsidRPr="007B0C8B">
        <w:t>IK'|CK',"EAP-AKA'"|Identity</w:t>
      </w:r>
      <w:proofErr w:type="spellEnd"/>
      <w:r w:rsidRPr="007B0C8B">
        <w:t xml:space="preserve">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36EE091B" w14:textId="77777777" w:rsidR="008E5041" w:rsidRDefault="008E5041" w:rsidP="008E5041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 xml:space="preserve">AT_KDF parameter has the value 1 and the authentication is not related to fast re-authentication, then the UE shall set as the Identity for key derivation. When the SUPI Type is IMSI, the </w:t>
      </w:r>
      <w:r>
        <w:t>Identity shall be set to IMSI as defined in clause 2.2 of TS 23.003 [19]. When the SUPI type is network specific identifier, the Identity shall be set to Network Access Identifier (NAI) as defined in clause 28.7.2 of TS 23.003 [19]. When the SUPI type is GLI, the Identity</w:t>
      </w:r>
      <w:r w:rsidRPr="007F6DC2">
        <w:t xml:space="preserve"> shall be set to </w:t>
      </w:r>
      <w:r>
        <w:t xml:space="preserve">GLI </w:t>
      </w:r>
      <w:r w:rsidRPr="00DA0B4A">
        <w:t>taking format of NAI</w:t>
      </w:r>
      <w:r>
        <w:t xml:space="preserve"> </w:t>
      </w:r>
      <w:r w:rsidRPr="00DA0B4A">
        <w:t xml:space="preserve">as defined in clause 28.15.2 of TS 23.003 [19]. When the SUPI type is GCI, </w:t>
      </w:r>
      <w:r>
        <w:t>the Identity</w:t>
      </w:r>
      <w:r w:rsidRPr="00DA0B4A">
        <w:t xml:space="preserve"> shall be set to GLI taking format of NAI</w:t>
      </w:r>
      <w:r>
        <w:t xml:space="preserve"> </w:t>
      </w:r>
      <w:r w:rsidRPr="00DA0B4A">
        <w:t xml:space="preserve">as defined in clause 28.16.2 of TS 23.003 [19]. </w:t>
      </w:r>
      <w:r>
        <w:rPr>
          <w:lang w:val="en"/>
        </w:rPr>
        <w:t xml:space="preserve">This principle applies to all full EAP-AKA' authentications, even if the UE sent SUCI in NAS protocol or if the UE sent SUCI in the </w:t>
      </w:r>
      <w:proofErr w:type="spellStart"/>
      <w:r>
        <w:rPr>
          <w:lang w:val="en"/>
        </w:rPr>
        <w:t>respose</w:t>
      </w:r>
      <w:proofErr w:type="spellEnd"/>
      <w:r>
        <w:rPr>
          <w:lang w:val="en"/>
        </w:rPr>
        <w:t xml:space="preserve">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1D8793B5" w14:textId="49466D05" w:rsidR="00F03F47" w:rsidRDefault="00F03F47" w:rsidP="00F03F47">
      <w:pPr>
        <w:pStyle w:val="NO"/>
      </w:pPr>
      <w:r>
        <w:t>NOTE 1:</w:t>
      </w:r>
      <w:r>
        <w:tab/>
        <w:t xml:space="preserve">The fast re-authentication </w:t>
      </w:r>
      <w:ins w:id="13" w:author="Ivy Guo" w:date="2022-08-15T17:49:00Z">
        <w:r w:rsidR="008E5041">
          <w:t xml:space="preserve">shall not be </w:t>
        </w:r>
        <w:proofErr w:type="spellStart"/>
        <w:r w:rsidR="008E5041">
          <w:t>u</w:t>
        </w:r>
      </w:ins>
      <w:ins w:id="14" w:author="Ivy Guo" w:date="2022-08-15T17:50:00Z">
        <w:r w:rsidR="008E5041">
          <w:t>sed</w:t>
        </w:r>
      </w:ins>
      <w:del w:id="15" w:author="Ivy Guo" w:date="2022-08-15T17:50:00Z">
        <w:r w:rsidDel="008E5041">
          <w:delText xml:space="preserve">is not supported </w:delText>
        </w:r>
      </w:del>
      <w:r>
        <w:t>in</w:t>
      </w:r>
      <w:proofErr w:type="spellEnd"/>
      <w:r>
        <w:t xml:space="preserve"> </w:t>
      </w:r>
      <w:ins w:id="16" w:author="Ivy Guo" w:date="2022-08-15T17:43:00Z">
        <w:r w:rsidR="00FB2F58">
          <w:t xml:space="preserve">AKA in </w:t>
        </w:r>
      </w:ins>
      <w:r>
        <w:t>5G</w:t>
      </w:r>
      <w:ins w:id="17" w:author="Ivy Guo" w:date="2022-08-15T17:54:00Z">
        <w:r w:rsidR="00667990">
          <w:t>C</w:t>
        </w:r>
      </w:ins>
      <w:del w:id="18" w:author="Ivy Guo" w:date="2022-08-15T17:54:00Z">
        <w:r w:rsidDel="00667990">
          <w:delText>S</w:delText>
        </w:r>
      </w:del>
      <w:r>
        <w:t xml:space="preserve">. </w:t>
      </w:r>
    </w:p>
    <w:p w14:paraId="753A40AC" w14:textId="77777777" w:rsidR="00F03F47" w:rsidRDefault="00F03F47" w:rsidP="00F03F47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5B1239EF" w14:textId="77777777" w:rsidR="00D91E14" w:rsidRDefault="00D91E14">
      <w:pPr>
        <w:rPr>
          <w:noProof/>
        </w:rPr>
      </w:pPr>
    </w:p>
    <w:p w14:paraId="4895A7B8" w14:textId="38904E56" w:rsidR="00D91E14" w:rsidRPr="005F5BD2" w:rsidRDefault="00D91E14" w:rsidP="00D91E14">
      <w:pPr>
        <w:rPr>
          <w:lang w:val="en-US" w:eastAsia="zh-CN"/>
          <w:rPrChange w:id="19" w:author="Ivy Guo" w:date="2022-01-30T08:47:00Z">
            <w:rPr>
              <w:lang w:eastAsia="zh-CN"/>
            </w:rPr>
          </w:rPrChange>
        </w:rPr>
      </w:pPr>
    </w:p>
    <w:p w14:paraId="2CE08F77" w14:textId="28CA2425" w:rsidR="00D91E14" w:rsidRDefault="00D91E14">
      <w:pPr>
        <w:rPr>
          <w:noProof/>
        </w:rPr>
      </w:pPr>
      <w:r>
        <w:rPr>
          <w:noProof/>
        </w:rPr>
        <w:t>++++++++++++++++++++++++++ End of Changes ++++++++++++++++++++++++++++++</w:t>
      </w:r>
    </w:p>
    <w:sectPr w:rsidR="00D91E1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1E267CE" w16cex:dateUtc="2020-02-03T01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DDD4F2" w14:textId="77777777" w:rsidR="00BA01A9" w:rsidRDefault="00BA01A9">
      <w:r>
        <w:separator/>
      </w:r>
    </w:p>
  </w:endnote>
  <w:endnote w:type="continuationSeparator" w:id="0">
    <w:p w14:paraId="6F1F89EE" w14:textId="77777777" w:rsidR="00BA01A9" w:rsidRDefault="00BA0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05E04" w14:textId="77777777" w:rsidR="00BA01A9" w:rsidRDefault="00BA01A9">
      <w:r>
        <w:separator/>
      </w:r>
    </w:p>
  </w:footnote>
  <w:footnote w:type="continuationSeparator" w:id="0">
    <w:p w14:paraId="3BF02070" w14:textId="77777777" w:rsidR="00BA01A9" w:rsidRDefault="00BA0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162"/>
    <w:rsid w:val="00084A21"/>
    <w:rsid w:val="00095516"/>
    <w:rsid w:val="000A6394"/>
    <w:rsid w:val="000B7FED"/>
    <w:rsid w:val="000C038A"/>
    <w:rsid w:val="000C6598"/>
    <w:rsid w:val="000D44B3"/>
    <w:rsid w:val="000E014D"/>
    <w:rsid w:val="000E7549"/>
    <w:rsid w:val="000F41ED"/>
    <w:rsid w:val="00145D43"/>
    <w:rsid w:val="00156BE0"/>
    <w:rsid w:val="00175949"/>
    <w:rsid w:val="001773EF"/>
    <w:rsid w:val="00192C46"/>
    <w:rsid w:val="001A08B3"/>
    <w:rsid w:val="001A7B60"/>
    <w:rsid w:val="001B52F0"/>
    <w:rsid w:val="001B7A65"/>
    <w:rsid w:val="001E41F3"/>
    <w:rsid w:val="002013E9"/>
    <w:rsid w:val="002452FB"/>
    <w:rsid w:val="0026004D"/>
    <w:rsid w:val="002640DD"/>
    <w:rsid w:val="00272848"/>
    <w:rsid w:val="00275D12"/>
    <w:rsid w:val="00284FEB"/>
    <w:rsid w:val="002860C4"/>
    <w:rsid w:val="002B5741"/>
    <w:rsid w:val="002E472E"/>
    <w:rsid w:val="00305409"/>
    <w:rsid w:val="00323CAB"/>
    <w:rsid w:val="0034108E"/>
    <w:rsid w:val="003609EF"/>
    <w:rsid w:val="0036231A"/>
    <w:rsid w:val="00374DD4"/>
    <w:rsid w:val="003E1A36"/>
    <w:rsid w:val="00410371"/>
    <w:rsid w:val="004104B6"/>
    <w:rsid w:val="004242F1"/>
    <w:rsid w:val="004A52C6"/>
    <w:rsid w:val="004B75B7"/>
    <w:rsid w:val="004D3BBB"/>
    <w:rsid w:val="004E2867"/>
    <w:rsid w:val="005009D9"/>
    <w:rsid w:val="0051580D"/>
    <w:rsid w:val="00547111"/>
    <w:rsid w:val="00583D30"/>
    <w:rsid w:val="00592D74"/>
    <w:rsid w:val="005E2C44"/>
    <w:rsid w:val="005F5BD2"/>
    <w:rsid w:val="00613A66"/>
    <w:rsid w:val="00621188"/>
    <w:rsid w:val="006257ED"/>
    <w:rsid w:val="0065536E"/>
    <w:rsid w:val="00665C47"/>
    <w:rsid w:val="00667990"/>
    <w:rsid w:val="00695808"/>
    <w:rsid w:val="00696903"/>
    <w:rsid w:val="006B46FB"/>
    <w:rsid w:val="006D10AA"/>
    <w:rsid w:val="006E21FB"/>
    <w:rsid w:val="00733FE1"/>
    <w:rsid w:val="00785599"/>
    <w:rsid w:val="00792342"/>
    <w:rsid w:val="007977A8"/>
    <w:rsid w:val="007A3A33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2E2C"/>
    <w:rsid w:val="008863B9"/>
    <w:rsid w:val="008A45A6"/>
    <w:rsid w:val="008B7764"/>
    <w:rsid w:val="008D39FE"/>
    <w:rsid w:val="008D5DB5"/>
    <w:rsid w:val="008E5041"/>
    <w:rsid w:val="008F365D"/>
    <w:rsid w:val="008F3789"/>
    <w:rsid w:val="008F686C"/>
    <w:rsid w:val="009148DE"/>
    <w:rsid w:val="00941E30"/>
    <w:rsid w:val="009777D9"/>
    <w:rsid w:val="00991B88"/>
    <w:rsid w:val="009A2CA0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166FD"/>
    <w:rsid w:val="00B258BB"/>
    <w:rsid w:val="00B67B97"/>
    <w:rsid w:val="00B968C8"/>
    <w:rsid w:val="00BA01A9"/>
    <w:rsid w:val="00BA3EC5"/>
    <w:rsid w:val="00BA51D9"/>
    <w:rsid w:val="00BB5DFC"/>
    <w:rsid w:val="00BD279D"/>
    <w:rsid w:val="00BD6BB8"/>
    <w:rsid w:val="00C1073E"/>
    <w:rsid w:val="00C12D8A"/>
    <w:rsid w:val="00C66BA2"/>
    <w:rsid w:val="00C84F79"/>
    <w:rsid w:val="00C95985"/>
    <w:rsid w:val="00CC5026"/>
    <w:rsid w:val="00CC68D0"/>
    <w:rsid w:val="00CF4713"/>
    <w:rsid w:val="00CF5C18"/>
    <w:rsid w:val="00D03F9A"/>
    <w:rsid w:val="00D06D51"/>
    <w:rsid w:val="00D24991"/>
    <w:rsid w:val="00D50255"/>
    <w:rsid w:val="00D55BE4"/>
    <w:rsid w:val="00D66520"/>
    <w:rsid w:val="00D91E14"/>
    <w:rsid w:val="00DE26FF"/>
    <w:rsid w:val="00DE34CF"/>
    <w:rsid w:val="00DF7AD5"/>
    <w:rsid w:val="00E13F3D"/>
    <w:rsid w:val="00E34898"/>
    <w:rsid w:val="00EB09B7"/>
    <w:rsid w:val="00ED2B2D"/>
    <w:rsid w:val="00EE7D7C"/>
    <w:rsid w:val="00F03F47"/>
    <w:rsid w:val="00F21363"/>
    <w:rsid w:val="00F25D98"/>
    <w:rsid w:val="00F300FB"/>
    <w:rsid w:val="00F547E4"/>
    <w:rsid w:val="00FB2F58"/>
    <w:rsid w:val="00FB6386"/>
    <w:rsid w:val="00FB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D91E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84A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4A2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4A21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084A2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03F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8/08/relationships/commentsExtensible" Target="commentsExtensible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E6BFA-FDA6-461F-84E7-96F879D04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49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Ivy Guo</cp:lastModifiedBy>
  <cp:revision>60</cp:revision>
  <cp:lastPrinted>1899-12-31T22:59:17Z</cp:lastPrinted>
  <dcterms:created xsi:type="dcterms:W3CDTF">2021-11-01T15:00:00Z</dcterms:created>
  <dcterms:modified xsi:type="dcterms:W3CDTF">2022-08-16T07:44:00Z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